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FA" w:rsidRPr="00627095" w:rsidRDefault="00627095" w:rsidP="00627095">
      <w:pPr>
        <w:jc w:val="center"/>
        <w:rPr>
          <w:b/>
          <w:sz w:val="96"/>
          <w:szCs w:val="96"/>
          <w:u w:val="single"/>
        </w:rPr>
      </w:pPr>
      <w:r w:rsidRPr="00627095">
        <w:rPr>
          <w:b/>
          <w:sz w:val="96"/>
          <w:szCs w:val="96"/>
          <w:u w:val="single"/>
        </w:rPr>
        <w:t>VÝSTRAHA</w:t>
      </w:r>
    </w:p>
    <w:p w:rsidR="00627095" w:rsidRDefault="00627095" w:rsidP="00627095">
      <w:pPr>
        <w:jc w:val="center"/>
        <w:rPr>
          <w:b/>
          <w:sz w:val="48"/>
          <w:szCs w:val="48"/>
          <w:u w:val="single"/>
        </w:rPr>
      </w:pPr>
    </w:p>
    <w:p w:rsidR="00627095" w:rsidRDefault="00627095" w:rsidP="00627095">
      <w:pPr>
        <w:jc w:val="both"/>
        <w:rPr>
          <w:b/>
          <w:sz w:val="44"/>
          <w:szCs w:val="44"/>
        </w:rPr>
      </w:pPr>
      <w:r w:rsidRPr="00627095">
        <w:rPr>
          <w:b/>
          <w:sz w:val="44"/>
          <w:szCs w:val="44"/>
        </w:rPr>
        <w:t xml:space="preserve">Myslivecké sdružení </w:t>
      </w:r>
      <w:proofErr w:type="spellStart"/>
      <w:r w:rsidRPr="00627095">
        <w:rPr>
          <w:b/>
          <w:sz w:val="44"/>
          <w:szCs w:val="44"/>
        </w:rPr>
        <w:t>Trhoň</w:t>
      </w:r>
      <w:proofErr w:type="spellEnd"/>
      <w:r w:rsidRPr="00627095">
        <w:rPr>
          <w:b/>
          <w:sz w:val="44"/>
          <w:szCs w:val="44"/>
        </w:rPr>
        <w:t xml:space="preserve"> Strašice upozorňuje </w:t>
      </w:r>
    </w:p>
    <w:p w:rsidR="00627095" w:rsidRPr="00627095" w:rsidRDefault="00627095" w:rsidP="00627095">
      <w:pPr>
        <w:jc w:val="both"/>
        <w:rPr>
          <w:b/>
          <w:sz w:val="44"/>
          <w:szCs w:val="44"/>
        </w:rPr>
      </w:pPr>
      <w:r w:rsidRPr="00627095">
        <w:rPr>
          <w:b/>
          <w:sz w:val="44"/>
          <w:szCs w:val="44"/>
        </w:rPr>
        <w:t xml:space="preserve">občany, aby ve dnech 9. 11., 7. 12. a 26. 12. </w:t>
      </w:r>
    </w:p>
    <w:p w:rsidR="00627095" w:rsidRDefault="00627095" w:rsidP="00627095">
      <w:pPr>
        <w:jc w:val="both"/>
        <w:rPr>
          <w:b/>
          <w:sz w:val="44"/>
          <w:szCs w:val="44"/>
        </w:rPr>
      </w:pPr>
      <w:r w:rsidRPr="00627095">
        <w:rPr>
          <w:b/>
          <w:sz w:val="44"/>
          <w:szCs w:val="44"/>
        </w:rPr>
        <w:t xml:space="preserve">2019 po dobu od 8,00 hod. do 16,00 hodin </w:t>
      </w:r>
    </w:p>
    <w:p w:rsidR="00627095" w:rsidRPr="00627095" w:rsidRDefault="00627095" w:rsidP="00627095">
      <w:pPr>
        <w:jc w:val="both"/>
        <w:rPr>
          <w:b/>
          <w:sz w:val="44"/>
          <w:szCs w:val="44"/>
        </w:rPr>
      </w:pPr>
      <w:r w:rsidRPr="00627095">
        <w:rPr>
          <w:b/>
          <w:sz w:val="44"/>
          <w:szCs w:val="44"/>
        </w:rPr>
        <w:t xml:space="preserve">nechodili do lesa – honitby </w:t>
      </w:r>
      <w:proofErr w:type="spellStart"/>
      <w:r w:rsidRPr="00627095">
        <w:rPr>
          <w:b/>
          <w:sz w:val="44"/>
          <w:szCs w:val="44"/>
        </w:rPr>
        <w:t>Trhoň</w:t>
      </w:r>
      <w:proofErr w:type="spellEnd"/>
      <w:r w:rsidRPr="00627095">
        <w:rPr>
          <w:b/>
          <w:sz w:val="44"/>
          <w:szCs w:val="44"/>
        </w:rPr>
        <w:t>, kde bude</w:t>
      </w:r>
    </w:p>
    <w:p w:rsidR="00627095" w:rsidRDefault="00627095" w:rsidP="00627095">
      <w:pPr>
        <w:jc w:val="both"/>
        <w:rPr>
          <w:b/>
          <w:sz w:val="44"/>
          <w:szCs w:val="44"/>
        </w:rPr>
      </w:pPr>
      <w:r w:rsidRPr="00627095">
        <w:rPr>
          <w:b/>
          <w:sz w:val="44"/>
          <w:szCs w:val="44"/>
        </w:rPr>
        <w:t>probíhat lovecká akce naháňka, a to ani na vlastní</w:t>
      </w:r>
    </w:p>
    <w:p w:rsidR="00627095" w:rsidRPr="00627095" w:rsidRDefault="00627095" w:rsidP="00627095">
      <w:pPr>
        <w:jc w:val="both"/>
        <w:rPr>
          <w:b/>
          <w:sz w:val="44"/>
          <w:szCs w:val="44"/>
        </w:rPr>
      </w:pPr>
      <w:bookmarkStart w:id="0" w:name="_GoBack"/>
      <w:bookmarkEnd w:id="0"/>
      <w:r w:rsidRPr="00627095">
        <w:rPr>
          <w:b/>
          <w:sz w:val="44"/>
          <w:szCs w:val="44"/>
        </w:rPr>
        <w:t>nebezpečí.</w:t>
      </w:r>
    </w:p>
    <w:sectPr w:rsidR="00627095" w:rsidRPr="0062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95"/>
    <w:rsid w:val="00627095"/>
    <w:rsid w:val="00D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4A955-5B50-4D21-8FF4-61F9D9B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Dobriv Dobriv</dc:creator>
  <cp:keywords/>
  <dc:description/>
  <cp:lastModifiedBy>Dobriv Dobriv</cp:lastModifiedBy>
  <cp:revision>1</cp:revision>
  <cp:lastPrinted>2019-11-04T11:35:00Z</cp:lastPrinted>
  <dcterms:created xsi:type="dcterms:W3CDTF">2019-11-04T11:31:00Z</dcterms:created>
  <dcterms:modified xsi:type="dcterms:W3CDTF">2019-11-04T11:36:00Z</dcterms:modified>
</cp:coreProperties>
</file>